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DC42FB6" w14:textId="333534C7" w:rsidR="00217822" w:rsidRDefault="004D170A" w:rsidP="003626B9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4D170A">
        <w:rPr>
          <w:rFonts w:asciiTheme="minorHAnsi" w:hAnsiTheme="minorHAnsi" w:cs="Calibri"/>
          <w:b/>
          <w:bCs/>
          <w:sz w:val="28"/>
        </w:rPr>
        <w:t xml:space="preserve">NOTICE OF INTENTION TO </w:t>
      </w:r>
      <w:r w:rsidR="00D92C96">
        <w:rPr>
          <w:rFonts w:asciiTheme="minorHAnsi" w:hAnsiTheme="minorHAnsi" w:cs="Calibri"/>
          <w:b/>
          <w:bCs/>
          <w:sz w:val="28"/>
        </w:rPr>
        <w:t>ADDUCE</w:t>
      </w:r>
      <w:r w:rsidRPr="004D170A">
        <w:rPr>
          <w:rFonts w:asciiTheme="minorHAnsi" w:hAnsiTheme="minorHAnsi" w:cs="Calibri"/>
          <w:b/>
          <w:bCs/>
          <w:sz w:val="28"/>
        </w:rPr>
        <w:t xml:space="preserve"> EVIDENCE PURSUANT TO ORDER</w:t>
      </w:r>
      <w:r w:rsidR="003626B9">
        <w:rPr>
          <w:rFonts w:asciiTheme="minorHAnsi" w:hAnsiTheme="minorHAnsi" w:cs="Calibri"/>
          <w:b/>
          <w:bCs/>
          <w:sz w:val="28"/>
        </w:rPr>
        <w:t xml:space="preserve"> </w:t>
      </w:r>
    </w:p>
    <w:p w14:paraId="7DB43C16" w14:textId="0676ED65" w:rsidR="00176B8B" w:rsidRPr="00E7310D" w:rsidRDefault="00176B8B" w:rsidP="00176B8B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E7310D">
        <w:rPr>
          <w:rFonts w:asciiTheme="minorHAnsi" w:hAnsiTheme="minorHAnsi" w:cs="Calibri"/>
          <w:b/>
          <w:bCs/>
        </w:rPr>
        <w:t xml:space="preserve">Criminal Procedure Act </w:t>
      </w:r>
      <w:r>
        <w:rPr>
          <w:rFonts w:asciiTheme="minorHAnsi" w:hAnsiTheme="minorHAnsi" w:cs="Calibri"/>
          <w:b/>
          <w:bCs/>
        </w:rPr>
        <w:t xml:space="preserve">1921 </w:t>
      </w:r>
      <w:r w:rsidR="00B23C19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134</w:t>
      </w:r>
      <w:r w:rsidR="00A73651">
        <w:rPr>
          <w:rFonts w:asciiTheme="minorHAnsi" w:hAnsiTheme="minorHAnsi" w:cs="Calibri"/>
          <w:b/>
          <w:bCs/>
        </w:rPr>
        <w:t>(1)</w:t>
      </w:r>
    </w:p>
    <w:p w14:paraId="0DD07803" w14:textId="77777777" w:rsidR="004D170A" w:rsidRPr="00AE176C" w:rsidRDefault="004D170A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7F314FA3" w:rsidR="00DC7ECD" w:rsidRPr="00490AD4" w:rsidRDefault="00A5258B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[</w:t>
      </w:r>
      <w:r w:rsidRPr="00A5258B">
        <w:rPr>
          <w:rFonts w:cs="Arial"/>
          <w:i/>
          <w:iCs/>
        </w:rPr>
        <w:t>SUPREME/DISTRICT</w:t>
      </w:r>
      <w:r w:rsidR="007140D4">
        <w:rPr>
          <w:rFonts w:cs="Arial"/>
          <w:iCs/>
        </w:rPr>
        <w:t xml:space="preserve">] </w:t>
      </w:r>
      <w:r w:rsidR="00E54FEE">
        <w:rPr>
          <w:rFonts w:cs="Arial"/>
          <w:b/>
          <w:sz w:val="12"/>
        </w:rPr>
        <w:t>Select</w:t>
      </w:r>
      <w:r w:rsidR="00E54FEE" w:rsidRPr="00D06A7E">
        <w:rPr>
          <w:rFonts w:cs="Arial"/>
          <w:b/>
          <w:sz w:val="12"/>
        </w:rPr>
        <w:t xml:space="preserve"> </w:t>
      </w:r>
      <w:r w:rsidR="00CC7BF9" w:rsidRPr="00D06A7E">
        <w:rPr>
          <w:rFonts w:cs="Arial"/>
          <w:b/>
          <w:sz w:val="12"/>
        </w:rPr>
        <w:t>one</w:t>
      </w:r>
      <w:r w:rsidR="00CC7BF9" w:rsidRPr="00490AD4">
        <w:rPr>
          <w:rFonts w:cs="Arial"/>
          <w:iCs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5CC7A2A9" w:rsidR="006250A1" w:rsidRDefault="00DC7ECD" w:rsidP="0034357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71B8261A" w14:textId="28EB8DB3" w:rsidR="00343577" w:rsidRPr="00490AD4" w:rsidRDefault="0034357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CASE NO:</w:t>
      </w:r>
      <w:r w:rsidR="00F230B2">
        <w:rPr>
          <w:rFonts w:cs="Arial"/>
          <w:iCs/>
        </w:rPr>
        <w:t xml:space="preserve"> ………………</w:t>
      </w:r>
      <w:proofErr w:type="gramStart"/>
      <w:r w:rsidR="00F230B2">
        <w:rPr>
          <w:rFonts w:cs="Arial"/>
          <w:iCs/>
        </w:rPr>
        <w:t>…..</w:t>
      </w:r>
      <w:proofErr w:type="gramEnd"/>
    </w:p>
    <w:p w14:paraId="7E1A7060" w14:textId="09845D9E" w:rsidR="00D5765D" w:rsidRPr="003014BB" w:rsidRDefault="00D5765D" w:rsidP="00D5765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3014BB">
        <w:rPr>
          <w:rFonts w:cs="Arial"/>
          <w:b/>
        </w:rPr>
        <w:t>R</w:t>
      </w:r>
    </w:p>
    <w:p w14:paraId="114C7705" w14:textId="722C7B82" w:rsidR="006250A1" w:rsidRPr="003014BB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3014BB">
        <w:rPr>
          <w:rFonts w:cs="Arial"/>
          <w:b/>
        </w:rPr>
        <w:t>v</w:t>
      </w:r>
    </w:p>
    <w:p w14:paraId="7F11FC4F" w14:textId="77777777" w:rsidR="00B23C19" w:rsidRPr="00D74C7A" w:rsidRDefault="00B23C19" w:rsidP="00B23C1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D74C7A">
        <w:rPr>
          <w:rFonts w:cs="Arial"/>
        </w:rPr>
        <w:t>……………………………………………………………………………………………</w:t>
      </w:r>
      <w:bookmarkStart w:id="1" w:name="_Hlk89678808"/>
      <w:r w:rsidRPr="00D74C7A">
        <w:rPr>
          <w:rFonts w:cs="Arial"/>
        </w:rPr>
        <w:t>…</w:t>
      </w:r>
      <w:r w:rsidRPr="00D74C7A">
        <w:rPr>
          <w:rFonts w:cs="Arial"/>
          <w:b/>
          <w:bCs/>
          <w:sz w:val="12"/>
          <w:szCs w:val="12"/>
        </w:rPr>
        <w:t>Full Name</w:t>
      </w:r>
      <w:bookmarkEnd w:id="1"/>
    </w:p>
    <w:p w14:paraId="70096BD1" w14:textId="35A7B93E" w:rsidR="00B23C19" w:rsidRDefault="00B23C19" w:rsidP="00B23C19">
      <w:pPr>
        <w:rPr>
          <w:rFonts w:cs="Arial"/>
          <w:b/>
          <w:bCs/>
          <w:vertAlign w:val="subscript"/>
        </w:rPr>
      </w:pPr>
      <w:r w:rsidRPr="00D74C7A">
        <w:rPr>
          <w:rFonts w:cs="Arial"/>
          <w:b/>
          <w:bCs/>
        </w:rPr>
        <w:t>Defendant</w:t>
      </w:r>
    </w:p>
    <w:p w14:paraId="6DD861E6" w14:textId="4762D78F" w:rsidR="00AE546F" w:rsidRPr="004807F2" w:rsidRDefault="00AE546F" w:rsidP="00AE546F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AE546F" w:rsidRPr="004807F2" w14:paraId="2DBBE468" w14:textId="77777777" w:rsidTr="008E3474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2130B522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2" w:name="_Hlk51754935"/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64A1A780" w14:textId="5EDAF976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Defendant </w:t>
            </w:r>
          </w:p>
        </w:tc>
        <w:tc>
          <w:tcPr>
            <w:tcW w:w="3774" w:type="dxa"/>
            <w:tcBorders>
              <w:bottom w:val="nil"/>
            </w:tcBorders>
          </w:tcPr>
          <w:p w14:paraId="28A3C4A6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E546F" w:rsidRPr="004807F2" w14:paraId="05053FF0" w14:textId="77777777" w:rsidTr="008E3474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C3623EE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640D1323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64A40FF6" w14:textId="77777777" w:rsidR="00AE546F" w:rsidRPr="004807F2" w:rsidRDefault="00AE546F" w:rsidP="008E3474">
            <w:pPr>
              <w:jc w:val="left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AE546F" w:rsidRPr="004807F2" w14:paraId="28DB0FFA" w14:textId="77777777" w:rsidTr="008E3474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5729F6C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095AC5C8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7A62516F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E546F" w:rsidRPr="004807F2" w14:paraId="25DCA968" w14:textId="77777777" w:rsidTr="008E3474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7700BF03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72ACC415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68EB4C58" w14:textId="20495212" w:rsidR="00AE546F" w:rsidRPr="004807F2" w:rsidRDefault="00DC35A9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AE546F"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AE546F" w:rsidRPr="004807F2" w14:paraId="70F23A60" w14:textId="77777777" w:rsidTr="008E3474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D5BC1AA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64216A27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E546F" w:rsidRPr="004807F2" w14:paraId="518950BF" w14:textId="77777777" w:rsidTr="008E3474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7B65769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944053A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2"/>
    </w:tbl>
    <w:p w14:paraId="731E2880" w14:textId="67FD1CF8" w:rsidR="004679A7" w:rsidRDefault="004679A7" w:rsidP="0093072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30721" w:rsidRPr="00930721" w14:paraId="77C4D1D0" w14:textId="77777777" w:rsidTr="00FE75D2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F042" w14:textId="5EEC1D9C" w:rsidR="00930721" w:rsidRPr="00930721" w:rsidRDefault="00930721" w:rsidP="004A4BD8">
            <w:pPr>
              <w:spacing w:before="120" w:after="240"/>
              <w:jc w:val="left"/>
              <w:rPr>
                <w:rFonts w:cs="Arial"/>
              </w:rPr>
            </w:pPr>
            <w:r w:rsidRPr="00930721">
              <w:rPr>
                <w:rFonts w:cs="Arial"/>
                <w:b/>
              </w:rPr>
              <w:t>Notice of Intention to Adduce Evidence</w:t>
            </w:r>
            <w:r w:rsidR="00B76634">
              <w:rPr>
                <w:rFonts w:cs="Arial"/>
                <w:b/>
              </w:rPr>
              <w:t xml:space="preserve"> </w:t>
            </w:r>
            <w:r w:rsidR="00B76634" w:rsidRPr="00905BEA">
              <w:rPr>
                <w:rFonts w:cs="Arial"/>
                <w:b/>
                <w:sz w:val="12"/>
                <w:szCs w:val="12"/>
              </w:rPr>
              <w:t>provis</w:t>
            </w:r>
            <w:r w:rsidR="00B76634">
              <w:rPr>
                <w:rFonts w:cs="Arial"/>
                <w:b/>
                <w:sz w:val="12"/>
                <w:szCs w:val="12"/>
              </w:rPr>
              <w:t>ion for multiple kinds of evidence</w:t>
            </w:r>
          </w:p>
          <w:p w14:paraId="1A38C126" w14:textId="2FF64F29" w:rsidR="00556D88" w:rsidRDefault="00930721" w:rsidP="004A4BD8">
            <w:pPr>
              <w:spacing w:line="276" w:lineRule="auto"/>
              <w:jc w:val="left"/>
              <w:rPr>
                <w:rFonts w:cs="Arial"/>
                <w:i/>
              </w:rPr>
            </w:pPr>
            <w:r w:rsidRPr="00930721">
              <w:rPr>
                <w:rFonts w:cs="Arial"/>
              </w:rPr>
              <w:t xml:space="preserve">The Defendant, in response to the order made by </w:t>
            </w:r>
            <w:r w:rsidR="00F230B2">
              <w:rPr>
                <w:rFonts w:cs="Arial"/>
              </w:rPr>
              <w:t>…………………………………………</w:t>
            </w:r>
            <w:r w:rsidRPr="004A4BD8">
              <w:rPr>
                <w:rFonts w:cs="Arial"/>
                <w:b/>
                <w:bCs/>
                <w:vertAlign w:val="subscript"/>
              </w:rPr>
              <w:t xml:space="preserve">name of Judicial </w:t>
            </w:r>
            <w:r w:rsidR="00563440" w:rsidRPr="004A4BD8">
              <w:rPr>
                <w:rFonts w:cs="Arial"/>
                <w:b/>
                <w:bCs/>
                <w:vertAlign w:val="subscript"/>
              </w:rPr>
              <w:t>O</w:t>
            </w:r>
            <w:r w:rsidRPr="004A4BD8">
              <w:rPr>
                <w:rFonts w:cs="Arial"/>
                <w:b/>
                <w:bCs/>
                <w:vertAlign w:val="subscript"/>
              </w:rPr>
              <w:t>fficer</w:t>
            </w:r>
            <w:r w:rsidRPr="004A4BD8">
              <w:rPr>
                <w:rFonts w:cs="Arial"/>
                <w:vertAlign w:val="subscript"/>
              </w:rPr>
              <w:t xml:space="preserve"> </w:t>
            </w:r>
            <w:r w:rsidRPr="00930721">
              <w:rPr>
                <w:rFonts w:cs="Arial"/>
              </w:rPr>
              <w:t>on</w:t>
            </w:r>
            <w:r w:rsidR="00F230B2">
              <w:rPr>
                <w:rFonts w:cs="Arial"/>
              </w:rPr>
              <w:t xml:space="preserve"> ………………………</w:t>
            </w:r>
            <w:r w:rsidRPr="00930721">
              <w:rPr>
                <w:rFonts w:cs="Arial"/>
              </w:rPr>
              <w:t xml:space="preserve"> </w:t>
            </w:r>
            <w:r w:rsidRPr="004A4BD8">
              <w:rPr>
                <w:rFonts w:cs="Arial"/>
                <w:b/>
                <w:bCs/>
                <w:vertAlign w:val="subscript"/>
              </w:rPr>
              <w:t>date</w:t>
            </w:r>
            <w:r w:rsidRPr="004A4BD8">
              <w:rPr>
                <w:rFonts w:cs="Arial"/>
                <w:vertAlign w:val="subscript"/>
              </w:rPr>
              <w:t>,</w:t>
            </w:r>
            <w:r w:rsidRPr="00930721">
              <w:rPr>
                <w:rFonts w:cs="Arial"/>
              </w:rPr>
              <w:t xml:space="preserve"> gives notice of intention to </w:t>
            </w:r>
            <w:r w:rsidR="00D92C96">
              <w:rPr>
                <w:rFonts w:cs="Arial"/>
              </w:rPr>
              <w:t>adduce</w:t>
            </w:r>
            <w:r w:rsidR="00B76634">
              <w:rPr>
                <w:rFonts w:cs="Arial"/>
              </w:rPr>
              <w:t xml:space="preserve"> at trial </w:t>
            </w:r>
            <w:r w:rsidR="00556D88" w:rsidRPr="00930721">
              <w:rPr>
                <w:rFonts w:cs="Arial"/>
              </w:rPr>
              <w:t>evidence</w:t>
            </w:r>
            <w:r w:rsidR="00556D88">
              <w:rPr>
                <w:rFonts w:cs="Arial"/>
              </w:rPr>
              <w:t xml:space="preserve"> relevant to [</w:t>
            </w:r>
            <w:r w:rsidR="00556D88" w:rsidRPr="00C24AED">
              <w:rPr>
                <w:i/>
              </w:rPr>
              <w:t>mental incompetence/mental unfitness to stand trial</w:t>
            </w:r>
            <w:r w:rsidR="00556D88" w:rsidRPr="00C24AED">
              <w:rPr>
                <w:rFonts w:cs="Arial"/>
                <w:i/>
              </w:rPr>
              <w:t>/self-defence/provocation/automatism/accident/necessity/duress/claim of right/intoxication</w:t>
            </w:r>
            <w:r w:rsidR="00556D88">
              <w:rPr>
                <w:rFonts w:cs="Arial"/>
              </w:rPr>
              <w:t>]</w:t>
            </w:r>
            <w:r w:rsidR="0018492B">
              <w:rPr>
                <w:rFonts w:cs="Arial"/>
              </w:rPr>
              <w:t xml:space="preserve"> </w:t>
            </w:r>
            <w:r w:rsidR="00F230B2" w:rsidRPr="004A4BD8">
              <w:rPr>
                <w:rFonts w:cs="Arial"/>
                <w:b/>
                <w:bCs/>
                <w:sz w:val="12"/>
                <w:szCs w:val="12"/>
              </w:rPr>
              <w:t xml:space="preserve">Circle </w:t>
            </w:r>
            <w:r w:rsidR="0018492B" w:rsidRPr="004A4BD8">
              <w:rPr>
                <w:rFonts w:cs="Arial"/>
                <w:b/>
                <w:bCs/>
                <w:sz w:val="12"/>
                <w:szCs w:val="12"/>
              </w:rPr>
              <w:t>one</w:t>
            </w:r>
            <w:r w:rsidR="00556D88" w:rsidRPr="00905BEA">
              <w:rPr>
                <w:rFonts w:cs="Arial"/>
                <w:i/>
              </w:rPr>
              <w:t>.</w:t>
            </w:r>
          </w:p>
          <w:p w14:paraId="0E56A19B" w14:textId="77777777" w:rsidR="00556D88" w:rsidRPr="00905BEA" w:rsidRDefault="00556D88" w:rsidP="00556D88">
            <w:pPr>
              <w:jc w:val="left"/>
              <w:rPr>
                <w:rFonts w:cs="Arial"/>
              </w:rPr>
            </w:pPr>
          </w:p>
          <w:p w14:paraId="2C825FC5" w14:textId="77777777" w:rsidR="00556D88" w:rsidRDefault="00556D88" w:rsidP="00556D88">
            <w:pPr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facts sought to be established by the evidence are:</w:t>
            </w:r>
          </w:p>
          <w:p w14:paraId="057C83FB" w14:textId="1747A8AC" w:rsidR="00F230B2" w:rsidRDefault="00556D88" w:rsidP="00556D88">
            <w:pPr>
              <w:spacing w:after="120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135929">
              <w:rPr>
                <w:rFonts w:cs="Arial"/>
                <w:b/>
                <w:bCs/>
                <w:sz w:val="12"/>
                <w:szCs w:val="12"/>
              </w:rPr>
              <w:t>Facts sought to be established in numbered paragraphs</w:t>
            </w:r>
          </w:p>
          <w:p w14:paraId="6C375688" w14:textId="2D3FD1BA" w:rsidR="00F230B2" w:rsidRDefault="00FD0991" w:rsidP="004A4BD8">
            <w:pPr>
              <w:spacing w:line="360" w:lineRule="auto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1077FF5" w14:textId="05ECC02B" w:rsidR="00930721" w:rsidRPr="00930721" w:rsidRDefault="00E22983" w:rsidP="004A4BD8">
            <w:pPr>
              <w:spacing w:after="12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3576217" w14:textId="77777777" w:rsidR="00161EF2" w:rsidRPr="00905BEA" w:rsidRDefault="00161EF2" w:rsidP="00166FB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66FB1" w:rsidRPr="00905BEA" w14:paraId="5F89AD33" w14:textId="77777777" w:rsidTr="00FF73A1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5559" w14:textId="743CD21F" w:rsidR="00166FB1" w:rsidRPr="00905BEA" w:rsidRDefault="00166FB1" w:rsidP="004A4BD8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Defendant</w:t>
            </w:r>
            <w:r w:rsidRPr="00905BEA">
              <w:rPr>
                <w:rFonts w:cs="Arial"/>
                <w:b/>
              </w:rPr>
              <w:t>: WARNING</w:t>
            </w:r>
          </w:p>
          <w:p w14:paraId="7A8421E0" w14:textId="7D9C5DCE" w:rsidR="00166FB1" w:rsidRPr="00905BEA" w:rsidRDefault="00166FB1" w:rsidP="004A4BD8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If a Defendant</w:t>
            </w:r>
            <w:r w:rsidRPr="00905BEA">
              <w:rPr>
                <w:rFonts w:cs="Arial"/>
              </w:rPr>
              <w:t xml:space="preserve"> fails to comply with </w:t>
            </w:r>
            <w:r>
              <w:rPr>
                <w:rFonts w:cs="Arial"/>
              </w:rPr>
              <w:t>the order</w:t>
            </w:r>
            <w:r w:rsidRPr="00905BEA">
              <w:rPr>
                <w:rFonts w:cs="Arial"/>
              </w:rPr>
              <w:t>, the Court may:</w:t>
            </w:r>
          </w:p>
          <w:p w14:paraId="436381DB" w14:textId="77777777" w:rsidR="00166FB1" w:rsidRPr="00905BEA" w:rsidRDefault="00166FB1" w:rsidP="004A4BD8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grant an adjournment on the application of another party if the evidence would prejudice the case of that party; and/or</w:t>
            </w:r>
          </w:p>
          <w:p w14:paraId="5B798254" w14:textId="7159B02B" w:rsidR="00166FB1" w:rsidRPr="00905BEA" w:rsidRDefault="00166FB1" w:rsidP="004A4BD8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failure may be made the subject of comment to the jury by the prosecutor or the Judge (or both).</w:t>
            </w:r>
          </w:p>
        </w:tc>
      </w:tr>
    </w:tbl>
    <w:p w14:paraId="62532DC6" w14:textId="77777777" w:rsidR="00166FB1" w:rsidRDefault="00166FB1" w:rsidP="004A4BD8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30721" w:rsidRPr="00930721" w14:paraId="46334B11" w14:textId="77777777" w:rsidTr="00FE75D2">
        <w:tc>
          <w:tcPr>
            <w:tcW w:w="10457" w:type="dxa"/>
          </w:tcPr>
          <w:p w14:paraId="578844C2" w14:textId="6694EB3D" w:rsidR="00930721" w:rsidRPr="00930721" w:rsidRDefault="00930721" w:rsidP="004A4BD8">
            <w:pPr>
              <w:spacing w:before="120" w:after="240" w:line="276" w:lineRule="auto"/>
              <w:rPr>
                <w:rFonts w:cs="Arial"/>
              </w:rPr>
            </w:pPr>
            <w:r w:rsidRPr="00930721">
              <w:rPr>
                <w:rFonts w:asciiTheme="majorHAnsi" w:hAnsiTheme="majorHAnsi" w:cstheme="majorHAnsi"/>
                <w:b/>
              </w:rPr>
              <w:t>Service</w:t>
            </w:r>
          </w:p>
          <w:p w14:paraId="21C2B8AB" w14:textId="77777777" w:rsidR="00930721" w:rsidRPr="00930721" w:rsidRDefault="00930721" w:rsidP="004A4BD8">
            <w:pPr>
              <w:spacing w:after="120" w:line="276" w:lineRule="auto"/>
              <w:rPr>
                <w:rFonts w:cs="Arial"/>
                <w:sz w:val="22"/>
              </w:rPr>
            </w:pPr>
            <w:r w:rsidRPr="00930721">
              <w:rPr>
                <w:rFonts w:cs="Arial"/>
              </w:rPr>
              <w:t>The party filing this document is required to serve it on all other parties in accordance with the Rules of Court.</w:t>
            </w:r>
          </w:p>
        </w:tc>
      </w:tr>
    </w:tbl>
    <w:p w14:paraId="119C2031" w14:textId="77777777" w:rsidR="00930721" w:rsidRPr="00930721" w:rsidRDefault="00930721" w:rsidP="0093072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sectPr w:rsidR="00930721" w:rsidRPr="0093072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4F8BEA84" w:rsidR="00F64C03" w:rsidRDefault="00970B2D">
    <w:pPr>
      <w:pStyle w:val="Header"/>
    </w:pPr>
    <w:r>
      <w:rPr>
        <w:lang w:val="en-US"/>
      </w:rPr>
      <w:t>Form 81</w:t>
    </w:r>
    <w:r w:rsidR="00F2539D">
      <w:rPr>
        <w:lang w:val="en-US"/>
      </w:rPr>
      <w:t>A</w:t>
    </w:r>
    <w:r w:rsidR="00F230B2">
      <w:rPr>
        <w:lang w:val="en-US"/>
      </w:rPr>
      <w:t>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997D8B3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970B2D">
      <w:rPr>
        <w:lang w:val="en-US"/>
      </w:rPr>
      <w:t>81</w:t>
    </w:r>
    <w:r w:rsidR="00F2539D">
      <w:rPr>
        <w:lang w:val="en-US"/>
      </w:rPr>
      <w:t>A</w:t>
    </w:r>
    <w:r w:rsidR="00F230B2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A25232" w:rsidRPr="00A25232" w14:paraId="33E178C2" w14:textId="77777777" w:rsidTr="007F7CBB">
      <w:tc>
        <w:tcPr>
          <w:tcW w:w="3899" w:type="pct"/>
          <w:tcBorders>
            <w:top w:val="single" w:sz="4" w:space="0" w:color="auto"/>
          </w:tcBorders>
        </w:tcPr>
        <w:p w14:paraId="451FB1CE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BF512D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  <w:tr w:rsidR="00A25232" w:rsidRPr="00A25232" w14:paraId="0A7F4726" w14:textId="77777777" w:rsidTr="007F7CBB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BE2879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6C796368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07E770D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54DFA1E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2253A3B7" w14:textId="77777777" w:rsidR="00A25232" w:rsidRPr="00A25232" w:rsidRDefault="00A25232" w:rsidP="00A25232"/>
        <w:p w14:paraId="7DBC7A2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42A7C9E5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39F91CD9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4D495B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82D5500"/>
    <w:multiLevelType w:val="hybridMultilevel"/>
    <w:tmpl w:val="5016BF4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8544F"/>
    <w:multiLevelType w:val="hybridMultilevel"/>
    <w:tmpl w:val="4AB442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131"/>
    <w:multiLevelType w:val="hybridMultilevel"/>
    <w:tmpl w:val="9B489F3A"/>
    <w:lvl w:ilvl="0" w:tplc="E468E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D77B2F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967A5"/>
    <w:multiLevelType w:val="hybridMultilevel"/>
    <w:tmpl w:val="01C0736E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5961B39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32F2"/>
    <w:multiLevelType w:val="hybridMultilevel"/>
    <w:tmpl w:val="78F6FD80"/>
    <w:lvl w:ilvl="0" w:tplc="D65AF408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5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26E13"/>
    <w:multiLevelType w:val="hybridMultilevel"/>
    <w:tmpl w:val="B8FE9D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895B89"/>
    <w:multiLevelType w:val="hybridMultilevel"/>
    <w:tmpl w:val="C59A4AD4"/>
    <w:lvl w:ilvl="0" w:tplc="15E09894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D04E29"/>
    <w:multiLevelType w:val="hybridMultilevel"/>
    <w:tmpl w:val="9076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6" w15:restartNumberingAfterBreak="0">
    <w:nsid w:val="663F4C1C"/>
    <w:multiLevelType w:val="hybridMultilevel"/>
    <w:tmpl w:val="3CEEC250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26889"/>
    <w:multiLevelType w:val="hybridMultilevel"/>
    <w:tmpl w:val="D29653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05E39"/>
    <w:multiLevelType w:val="hybridMultilevel"/>
    <w:tmpl w:val="F8405768"/>
    <w:lvl w:ilvl="0" w:tplc="0C09000F">
      <w:start w:val="1"/>
      <w:numFmt w:val="decimal"/>
      <w:lvlText w:val="%1."/>
      <w:lvlJc w:val="left"/>
      <w:pPr>
        <w:ind w:left="6" w:hanging="360"/>
      </w:p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25"/>
  </w:num>
  <w:num w:numId="5">
    <w:abstractNumId w:val="0"/>
  </w:num>
  <w:num w:numId="6">
    <w:abstractNumId w:val="16"/>
  </w:num>
  <w:num w:numId="7">
    <w:abstractNumId w:val="15"/>
  </w:num>
  <w:num w:numId="8">
    <w:abstractNumId w:val="18"/>
  </w:num>
  <w:num w:numId="9">
    <w:abstractNumId w:val="27"/>
  </w:num>
  <w:num w:numId="10">
    <w:abstractNumId w:val="19"/>
  </w:num>
  <w:num w:numId="11">
    <w:abstractNumId w:val="29"/>
  </w:num>
  <w:num w:numId="12">
    <w:abstractNumId w:val="24"/>
  </w:num>
  <w:num w:numId="13">
    <w:abstractNumId w:val="8"/>
  </w:num>
  <w:num w:numId="14">
    <w:abstractNumId w:val="3"/>
  </w:num>
  <w:num w:numId="15">
    <w:abstractNumId w:val="9"/>
  </w:num>
  <w:num w:numId="16">
    <w:abstractNumId w:val="21"/>
  </w:num>
  <w:num w:numId="17">
    <w:abstractNumId w:val="6"/>
  </w:num>
  <w:num w:numId="18">
    <w:abstractNumId w:val="5"/>
  </w:num>
  <w:num w:numId="19">
    <w:abstractNumId w:val="1"/>
  </w:num>
  <w:num w:numId="20">
    <w:abstractNumId w:val="23"/>
  </w:num>
  <w:num w:numId="21">
    <w:abstractNumId w:val="14"/>
  </w:num>
  <w:num w:numId="22">
    <w:abstractNumId w:val="7"/>
  </w:num>
  <w:num w:numId="23">
    <w:abstractNumId w:val="2"/>
  </w:num>
  <w:num w:numId="24">
    <w:abstractNumId w:val="26"/>
  </w:num>
  <w:num w:numId="25">
    <w:abstractNumId w:val="10"/>
  </w:num>
  <w:num w:numId="26">
    <w:abstractNumId w:val="13"/>
  </w:num>
  <w:num w:numId="27">
    <w:abstractNumId w:val="11"/>
  </w:num>
  <w:num w:numId="28">
    <w:abstractNumId w:val="30"/>
  </w:num>
  <w:num w:numId="29">
    <w:abstractNumId w:val="28"/>
  </w:num>
  <w:num w:numId="30">
    <w:abstractNumId w:val="22"/>
  </w:num>
  <w:num w:numId="3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82B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1DAD"/>
    <w:rsid w:val="00052E63"/>
    <w:rsid w:val="00055E35"/>
    <w:rsid w:val="0005628C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1EF2"/>
    <w:rsid w:val="001646C9"/>
    <w:rsid w:val="00166FB1"/>
    <w:rsid w:val="00170E07"/>
    <w:rsid w:val="001717FB"/>
    <w:rsid w:val="00174B4E"/>
    <w:rsid w:val="00174F57"/>
    <w:rsid w:val="0017625C"/>
    <w:rsid w:val="00176B8B"/>
    <w:rsid w:val="00177E5E"/>
    <w:rsid w:val="00182363"/>
    <w:rsid w:val="0018458B"/>
    <w:rsid w:val="0018492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0D4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682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4F70"/>
    <w:rsid w:val="00296F51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14BB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577"/>
    <w:rsid w:val="003437B6"/>
    <w:rsid w:val="00344600"/>
    <w:rsid w:val="00344E4B"/>
    <w:rsid w:val="0034694D"/>
    <w:rsid w:val="00350AE8"/>
    <w:rsid w:val="0035312C"/>
    <w:rsid w:val="0035382D"/>
    <w:rsid w:val="00355F90"/>
    <w:rsid w:val="00356032"/>
    <w:rsid w:val="00357154"/>
    <w:rsid w:val="003626B9"/>
    <w:rsid w:val="00363049"/>
    <w:rsid w:val="003646F1"/>
    <w:rsid w:val="00365340"/>
    <w:rsid w:val="00371697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5F10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679A7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4BD8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170A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250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6D88"/>
    <w:rsid w:val="00557CD1"/>
    <w:rsid w:val="005602BD"/>
    <w:rsid w:val="00563440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03B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114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3D1C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AB0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3E45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0D4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0213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21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0B2D"/>
    <w:rsid w:val="00971D73"/>
    <w:rsid w:val="00972AFA"/>
    <w:rsid w:val="0097522F"/>
    <w:rsid w:val="00975314"/>
    <w:rsid w:val="00975428"/>
    <w:rsid w:val="00977571"/>
    <w:rsid w:val="00977E5E"/>
    <w:rsid w:val="00980DA8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21DC7"/>
    <w:rsid w:val="00A22D31"/>
    <w:rsid w:val="00A25232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258B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3651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176C"/>
    <w:rsid w:val="00AE4BB0"/>
    <w:rsid w:val="00AE546F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3C19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72F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6634"/>
    <w:rsid w:val="00B77388"/>
    <w:rsid w:val="00B775A4"/>
    <w:rsid w:val="00B8093F"/>
    <w:rsid w:val="00B810B0"/>
    <w:rsid w:val="00B821E5"/>
    <w:rsid w:val="00B824E9"/>
    <w:rsid w:val="00B84F93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4B0C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AED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1797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317F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27E"/>
    <w:rsid w:val="00CC1923"/>
    <w:rsid w:val="00CC1F02"/>
    <w:rsid w:val="00CC23A7"/>
    <w:rsid w:val="00CC2D1C"/>
    <w:rsid w:val="00CC33A3"/>
    <w:rsid w:val="00CC7BF9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8BD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43C9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5765D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2C96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35A9"/>
    <w:rsid w:val="00DC4500"/>
    <w:rsid w:val="00DC5F90"/>
    <w:rsid w:val="00DC7BF6"/>
    <w:rsid w:val="00DC7ECD"/>
    <w:rsid w:val="00DD02B0"/>
    <w:rsid w:val="00DD05C5"/>
    <w:rsid w:val="00DD0D93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2E71"/>
    <w:rsid w:val="00E030D5"/>
    <w:rsid w:val="00E053BE"/>
    <w:rsid w:val="00E0556C"/>
    <w:rsid w:val="00E057AD"/>
    <w:rsid w:val="00E06118"/>
    <w:rsid w:val="00E063BE"/>
    <w:rsid w:val="00E06D43"/>
    <w:rsid w:val="00E07156"/>
    <w:rsid w:val="00E1054D"/>
    <w:rsid w:val="00E137F3"/>
    <w:rsid w:val="00E14298"/>
    <w:rsid w:val="00E14E12"/>
    <w:rsid w:val="00E21953"/>
    <w:rsid w:val="00E2298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4FEE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9D2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4FD7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1271"/>
    <w:rsid w:val="00F169C8"/>
    <w:rsid w:val="00F17652"/>
    <w:rsid w:val="00F2060C"/>
    <w:rsid w:val="00F230B2"/>
    <w:rsid w:val="00F249A0"/>
    <w:rsid w:val="00F2539D"/>
    <w:rsid w:val="00F258C2"/>
    <w:rsid w:val="00F2717D"/>
    <w:rsid w:val="00F331EB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0991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A5F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D576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25232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140D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E546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937BD48-5841-4E6C-B61E-B4A076BDE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3165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81Ah Notice of Intention to Adduce Evidence pursuant to Order (Higher Courts)</dc:title>
  <dc:subject/>
  <dc:creator>Courts Administration Authority</dc:creator>
  <cp:keywords>criminal; Forms</cp:keywords>
  <dc:description/>
  <cp:lastModifiedBy/>
  <cp:revision>1</cp:revision>
  <dcterms:created xsi:type="dcterms:W3CDTF">2020-11-15T23:35:00Z</dcterms:created>
  <dcterms:modified xsi:type="dcterms:W3CDTF">2022-08-09T03:20:00Z</dcterms:modified>
</cp:coreProperties>
</file>